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3E9E" w14:textId="77777777" w:rsidR="00121688" w:rsidRPr="00B24D88" w:rsidRDefault="00121688" w:rsidP="00F3717E">
      <w:pPr>
        <w:spacing w:after="0" w:line="276" w:lineRule="auto"/>
        <w:jc w:val="center"/>
        <w:rPr>
          <w:rFonts w:ascii="Times New Roman" w:hAnsi="Times New Roman"/>
          <w:b/>
          <w:color w:val="0070C0"/>
          <w:sz w:val="18"/>
          <w:szCs w:val="32"/>
        </w:rPr>
      </w:pPr>
    </w:p>
    <w:p w14:paraId="0509FCFB" w14:textId="77777777" w:rsidR="00121688" w:rsidRPr="00B24D88" w:rsidRDefault="00121688" w:rsidP="00F3717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B24D88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31B73B81" w14:textId="77777777" w:rsidR="00B24D88" w:rsidRPr="00B24D88" w:rsidRDefault="00B24D88" w:rsidP="00F3717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B24D88">
        <w:rPr>
          <w:rFonts w:ascii="Times New Roman" w:hAnsi="Times New Roman"/>
          <w:b/>
          <w:color w:val="0070C0"/>
          <w:sz w:val="28"/>
          <w:szCs w:val="32"/>
        </w:rPr>
        <w:t>Tổ chức khóa đào tạo chuyên khoa cơ bản</w:t>
      </w:r>
    </w:p>
    <w:p w14:paraId="5D728A4B" w14:textId="77777777" w:rsidR="00B24D88" w:rsidRPr="00B24D88" w:rsidRDefault="00B24D88" w:rsidP="00F3717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B24D88">
        <w:rPr>
          <w:rFonts w:ascii="Times New Roman" w:hAnsi="Times New Roman"/>
          <w:b/>
          <w:color w:val="0070C0"/>
          <w:sz w:val="28"/>
          <w:szCs w:val="32"/>
        </w:rPr>
        <w:t xml:space="preserve"> “Chẩn đoán hình ảnh cơ bản – K7”</w:t>
      </w:r>
    </w:p>
    <w:p w14:paraId="0E305590" w14:textId="77777777" w:rsidR="00B24D88" w:rsidRPr="00B24D88" w:rsidRDefault="00B24D88" w:rsidP="00B24D88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6F4F2185" w14:textId="77777777" w:rsidR="00B24D88" w:rsidRPr="00502018" w:rsidRDefault="00B24D88" w:rsidP="00B24D88">
      <w:pPr>
        <w:pStyle w:val="oancuaDanhsach"/>
        <w:numPr>
          <w:ilvl w:val="0"/>
          <w:numId w:val="8"/>
        </w:numPr>
        <w:spacing w:after="0" w:line="288" w:lineRule="auto"/>
        <w:ind w:left="567" w:hanging="567"/>
        <w:rPr>
          <w:rFonts w:ascii="Times New Roman" w:hAnsi="Times New Roman"/>
          <w:sz w:val="26"/>
          <w:szCs w:val="26"/>
        </w:rPr>
      </w:pPr>
      <w:r w:rsidRPr="00502018">
        <w:rPr>
          <w:rFonts w:ascii="Times New Roman" w:hAnsi="Times New Roman"/>
          <w:b/>
          <w:sz w:val="26"/>
          <w:szCs w:val="26"/>
        </w:rPr>
        <w:t>Th</w:t>
      </w:r>
      <w:r w:rsidRPr="00502018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502018">
        <w:rPr>
          <w:rFonts w:ascii="Times New Roman" w:hAnsi="Times New Roman"/>
          <w:sz w:val="26"/>
          <w:szCs w:val="26"/>
        </w:rPr>
        <w:t>Từ 14/4/2025 – 23/01/2026</w:t>
      </w:r>
    </w:p>
    <w:p w14:paraId="49C5CB99" w14:textId="77777777" w:rsidR="00B24D88" w:rsidRPr="00502018" w:rsidRDefault="00B24D88" w:rsidP="00B24D88">
      <w:pPr>
        <w:pStyle w:val="oancuaDanhsach"/>
        <w:numPr>
          <w:ilvl w:val="0"/>
          <w:numId w:val="8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44209628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15</w:t>
      </w:r>
      <w:r w:rsidRPr="00502018">
        <w:rPr>
          <w:rFonts w:ascii="Times New Roman" w:hAnsi="Times New Roman"/>
          <w:sz w:val="26"/>
          <w:szCs w:val="26"/>
          <w:lang w:val="vi-VN"/>
        </w:rPr>
        <w:t>h</w:t>
      </w:r>
      <w:r w:rsidRPr="00502018">
        <w:rPr>
          <w:rFonts w:ascii="Times New Roman" w:hAnsi="Times New Roman"/>
          <w:sz w:val="26"/>
          <w:szCs w:val="26"/>
        </w:rPr>
        <w:t>00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502018">
        <w:rPr>
          <w:rFonts w:ascii="Times New Roman" w:hAnsi="Times New Roman"/>
          <w:sz w:val="26"/>
          <w:szCs w:val="26"/>
        </w:rPr>
        <w:t xml:space="preserve"> Hai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02018">
        <w:rPr>
          <w:rFonts w:ascii="Times New Roman" w:hAnsi="Times New Roman"/>
          <w:sz w:val="26"/>
          <w:szCs w:val="26"/>
        </w:rPr>
        <w:t>14/4/2025</w:t>
      </w:r>
    </w:p>
    <w:p w14:paraId="312D53C0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>Địa điểm:</w:t>
      </w:r>
      <w:r w:rsidRPr="00502018">
        <w:rPr>
          <w:rFonts w:ascii="Times New Roman" w:hAnsi="Times New Roman"/>
          <w:sz w:val="26"/>
          <w:szCs w:val="26"/>
        </w:rPr>
        <w:t xml:space="preserve"> Giảng đường 103 – Trung tâm Đào tạo và Chỉ đạo tuyến</w:t>
      </w:r>
    </w:p>
    <w:p w14:paraId="32F2B0B6" w14:textId="77777777" w:rsidR="00B24D88" w:rsidRPr="00502018" w:rsidRDefault="00B24D88" w:rsidP="00B24D88">
      <w:pPr>
        <w:pStyle w:val="oancuaDanhsach"/>
        <w:numPr>
          <w:ilvl w:val="0"/>
          <w:numId w:val="8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2372064B" w14:textId="77777777" w:rsidR="00B24D88" w:rsidRPr="00502018" w:rsidRDefault="00B24D88" w:rsidP="00B24D88">
      <w:pPr>
        <w:pStyle w:val="oancuaDanhsach"/>
        <w:numPr>
          <w:ilvl w:val="1"/>
          <w:numId w:val="8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502018">
        <w:rPr>
          <w:rFonts w:ascii="Times New Roman" w:hAnsi="Times New Roman"/>
          <w:b/>
          <w:sz w:val="26"/>
          <w:szCs w:val="26"/>
        </w:rPr>
        <w:t xml:space="preserve"> (178 tiết)</w:t>
      </w:r>
    </w:p>
    <w:p w14:paraId="68682C5B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T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502018">
        <w:rPr>
          <w:rFonts w:ascii="Times New Roman" w:hAnsi="Times New Roman"/>
          <w:sz w:val="26"/>
          <w:szCs w:val="26"/>
        </w:rPr>
        <w:t>15/4/2025 – 17/6/2025</w:t>
      </w:r>
    </w:p>
    <w:p w14:paraId="7F7A9957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Giảng đường – Trung </w:t>
      </w:r>
      <w:r w:rsidRPr="00502018">
        <w:rPr>
          <w:rFonts w:ascii="Times New Roman" w:hAnsi="Times New Roman"/>
          <w:sz w:val="26"/>
          <w:szCs w:val="26"/>
        </w:rPr>
        <w:t>tâm Đào tạo và Chỉ đạo tuyến</w:t>
      </w:r>
    </w:p>
    <w:p w14:paraId="1D59893B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0EF26232" w14:textId="77777777" w:rsidR="00B24D88" w:rsidRPr="00502018" w:rsidRDefault="00B24D88" w:rsidP="00B24D88">
      <w:pPr>
        <w:pStyle w:val="oancuaDanhsach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502018">
        <w:rPr>
          <w:rFonts w:ascii="Times New Roman" w:hAnsi="Times New Roman"/>
          <w:b/>
          <w:sz w:val="26"/>
          <w:szCs w:val="26"/>
        </w:rPr>
        <w:t>: (1262 tiết)</w:t>
      </w:r>
    </w:p>
    <w:p w14:paraId="03ADCFC4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pacing w:val="-10"/>
          <w:sz w:val="26"/>
          <w:szCs w:val="26"/>
          <w:lang w:val="vi-VN"/>
        </w:rPr>
      </w:pPr>
      <w:r w:rsidRPr="00502018">
        <w:rPr>
          <w:rFonts w:ascii="Times New Roman" w:hAnsi="Times New Roman"/>
          <w:spacing w:val="-10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pacing w:val="-10"/>
          <w:sz w:val="26"/>
          <w:szCs w:val="26"/>
        </w:rPr>
        <w:t>T</w:t>
      </w:r>
      <w:r w:rsidRPr="00502018">
        <w:rPr>
          <w:rFonts w:ascii="Times New Roman" w:hAnsi="Times New Roman"/>
          <w:spacing w:val="-10"/>
          <w:sz w:val="26"/>
          <w:szCs w:val="26"/>
          <w:lang w:val="vi-VN"/>
        </w:rPr>
        <w:t xml:space="preserve">ừ </w:t>
      </w:r>
      <w:r w:rsidRPr="00502018">
        <w:rPr>
          <w:rFonts w:ascii="Times New Roman" w:hAnsi="Times New Roman"/>
          <w:spacing w:val="-10"/>
          <w:sz w:val="26"/>
          <w:szCs w:val="26"/>
        </w:rPr>
        <w:t>15/4/2025 – 22/01/2026 (trừ thời gian giải đáp thắc mắc, ôn thi, thi,…)</w:t>
      </w:r>
    </w:p>
    <w:p w14:paraId="3E083D23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Bệnh viện Hữu nghị Việt Đức, Bệnh viện Phụ Sản Hà Nội</w:t>
      </w:r>
    </w:p>
    <w:p w14:paraId="5D1E44A0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Hình thức: Học viên được chia thành </w:t>
      </w:r>
      <w:r w:rsidRPr="00502018">
        <w:rPr>
          <w:rFonts w:ascii="Times New Roman" w:hAnsi="Times New Roman"/>
          <w:sz w:val="26"/>
          <w:szCs w:val="26"/>
        </w:rPr>
        <w:t>02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 nhóm, mỗi nhóm </w:t>
      </w:r>
      <w:r w:rsidRPr="00502018">
        <w:rPr>
          <w:rFonts w:ascii="Times New Roman" w:hAnsi="Times New Roman"/>
          <w:sz w:val="26"/>
          <w:szCs w:val="26"/>
        </w:rPr>
        <w:t>5 - 6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 học viên và học luân phiên tại các địa điểm trên. </w:t>
      </w:r>
    </w:p>
    <w:p w14:paraId="6D3B90F4" w14:textId="77777777" w:rsidR="00B24D88" w:rsidRPr="00502018" w:rsidRDefault="00B24D88" w:rsidP="00B24D88">
      <w:pPr>
        <w:pStyle w:val="oancuaDanhsach"/>
        <w:numPr>
          <w:ilvl w:val="0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502018">
        <w:rPr>
          <w:rFonts w:ascii="Times New Roman" w:hAnsi="Times New Roman"/>
          <w:b/>
          <w:sz w:val="26"/>
          <w:szCs w:val="26"/>
        </w:rPr>
        <w:t xml:space="preserve"> đánh giá</w:t>
      </w:r>
      <w:r w:rsidRPr="0050201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134D0E3" w14:textId="77777777" w:rsidR="00B24D88" w:rsidRPr="00502018" w:rsidRDefault="00B24D88" w:rsidP="00B24D88">
      <w:pPr>
        <w:pStyle w:val="oancuaDanhsach"/>
        <w:numPr>
          <w:ilvl w:val="1"/>
          <w:numId w:val="8"/>
        </w:numPr>
        <w:spacing w:after="0" w:line="288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2018">
        <w:rPr>
          <w:rFonts w:ascii="Times New Roman" w:hAnsi="Times New Roman"/>
          <w:b/>
          <w:sz w:val="26"/>
          <w:szCs w:val="26"/>
        </w:rPr>
        <w:t>Đánh giá trước khóa đào tạo:</w:t>
      </w:r>
    </w:p>
    <w:p w14:paraId="023E4BD7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16h00, n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Pr="00502018">
        <w:rPr>
          <w:rFonts w:ascii="Times New Roman" w:hAnsi="Times New Roman"/>
          <w:sz w:val="26"/>
          <w:szCs w:val="26"/>
        </w:rPr>
        <w:t>14/4/2025</w:t>
      </w:r>
    </w:p>
    <w:p w14:paraId="2AF03380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5BF47869" w14:textId="77777777" w:rsidR="00B24D88" w:rsidRPr="00502018" w:rsidRDefault="00B24D88" w:rsidP="00B24D88">
      <w:pPr>
        <w:pStyle w:val="oancuaDanhsach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4CBC4CDB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N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Pr="00502018">
        <w:rPr>
          <w:rFonts w:ascii="Times New Roman" w:hAnsi="Times New Roman"/>
          <w:sz w:val="26"/>
          <w:szCs w:val="26"/>
        </w:rPr>
        <w:t>14/01/2026</w:t>
      </w:r>
    </w:p>
    <w:p w14:paraId="6EDD38EF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37DE1EB0" w14:textId="77777777" w:rsidR="00B24D88" w:rsidRPr="00502018" w:rsidRDefault="00B24D88" w:rsidP="00B24D88">
      <w:pPr>
        <w:pStyle w:val="oancuaDanhsach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</w:rPr>
        <w:t>Đánh giá kết thúc khóa đào tạo</w:t>
      </w:r>
      <w:r w:rsidRPr="0050201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5F4C1523" w14:textId="77777777" w:rsidR="00B24D88" w:rsidRPr="00502018" w:rsidRDefault="00B24D88" w:rsidP="00B24D88">
      <w:pPr>
        <w:pStyle w:val="oancuaDanhsach"/>
        <w:numPr>
          <w:ilvl w:val="2"/>
          <w:numId w:val="10"/>
        </w:numPr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</w:rPr>
        <w:t>Thi lý thuyết:</w:t>
      </w:r>
    </w:p>
    <w:p w14:paraId="04D3B955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N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Pr="00502018">
        <w:rPr>
          <w:rFonts w:ascii="Times New Roman" w:hAnsi="Times New Roman"/>
          <w:sz w:val="26"/>
          <w:szCs w:val="26"/>
        </w:rPr>
        <w:t>15/01/2026</w:t>
      </w:r>
    </w:p>
    <w:p w14:paraId="4979AEA5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5C2DD5B1" w14:textId="77777777" w:rsidR="00B24D88" w:rsidRPr="00502018" w:rsidRDefault="00B24D88" w:rsidP="00B24D88">
      <w:pPr>
        <w:pStyle w:val="oancuaDanhsach"/>
        <w:numPr>
          <w:ilvl w:val="2"/>
          <w:numId w:val="11"/>
        </w:num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656BDAC3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Từ ngày 16 – 20/01/2026</w:t>
      </w:r>
    </w:p>
    <w:p w14:paraId="39651128" w14:textId="6608CCAF" w:rsidR="00B24D88" w:rsidRPr="00502018" w:rsidRDefault="00B24D88" w:rsidP="00B24D88">
      <w:pPr>
        <w:pStyle w:val="oancuaDanhsac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Khoa Chẩn đoán hình ảnh</w:t>
      </w:r>
    </w:p>
    <w:p w14:paraId="754FFF39" w14:textId="77777777" w:rsidR="00B24D88" w:rsidRPr="00502018" w:rsidRDefault="00B24D88" w:rsidP="00B24D88">
      <w:pPr>
        <w:pStyle w:val="oancuaDanhsach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02018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36502DDB" w14:textId="77777777" w:rsidR="00B24D88" w:rsidRPr="00502018" w:rsidRDefault="00B24D88" w:rsidP="00B24D88">
      <w:pPr>
        <w:pStyle w:val="oancuaDanhsach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02018">
        <w:rPr>
          <w:rFonts w:ascii="Times New Roman" w:hAnsi="Times New Roman"/>
          <w:sz w:val="26"/>
          <w:szCs w:val="26"/>
        </w:rPr>
        <w:t>15</w:t>
      </w:r>
      <w:r w:rsidRPr="00502018">
        <w:rPr>
          <w:rFonts w:ascii="Times New Roman" w:hAnsi="Times New Roman"/>
          <w:sz w:val="26"/>
          <w:szCs w:val="26"/>
          <w:lang w:val="vi-VN"/>
        </w:rPr>
        <w:t>h</w:t>
      </w:r>
      <w:r w:rsidRPr="00502018">
        <w:rPr>
          <w:rFonts w:ascii="Times New Roman" w:hAnsi="Times New Roman"/>
          <w:sz w:val="26"/>
          <w:szCs w:val="26"/>
        </w:rPr>
        <w:t>00</w:t>
      </w:r>
      <w:r w:rsidRPr="00502018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02018">
        <w:rPr>
          <w:rFonts w:ascii="Times New Roman" w:hAnsi="Times New Roman"/>
          <w:sz w:val="26"/>
          <w:szCs w:val="26"/>
        </w:rPr>
        <w:t>23/01/2026</w:t>
      </w:r>
    </w:p>
    <w:p w14:paraId="0664DF33" w14:textId="3FA19EA6" w:rsidR="00374613" w:rsidRPr="00502018" w:rsidRDefault="00B24D88" w:rsidP="00B24D88">
      <w:pPr>
        <w:pStyle w:val="oancuaDanhsach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02018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02018">
        <w:rPr>
          <w:rFonts w:ascii="Times New Roman" w:hAnsi="Times New Roman"/>
          <w:sz w:val="26"/>
          <w:szCs w:val="26"/>
        </w:rPr>
        <w:t>Giảng đường – Trung tâm Đào tạo và Chỉ đạo tuyến</w:t>
      </w:r>
      <w:r w:rsidRPr="00502018">
        <w:rPr>
          <w:rFonts w:ascii="Times New Roman" w:hAnsi="Times New Roman"/>
          <w:sz w:val="26"/>
          <w:szCs w:val="26"/>
          <w:lang w:val="vi-VN"/>
        </w:rPr>
        <w:t>./.</w:t>
      </w:r>
    </w:p>
    <w:p w14:paraId="66E594FF" w14:textId="77777777" w:rsidR="00502018" w:rsidRPr="00502018" w:rsidRDefault="00502018" w:rsidP="00502018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34FF3EBE" w14:textId="77777777" w:rsidR="00502018" w:rsidRPr="00502018" w:rsidRDefault="00502018" w:rsidP="00502018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80C44AA" w14:textId="77777777" w:rsidR="00502018" w:rsidRDefault="00502018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081F7BC6" w14:textId="77777777" w:rsidR="00502018" w:rsidRPr="00FE1EE1" w:rsidRDefault="00502018" w:rsidP="00502018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DANH SÁCH GIẢNG VIÊN</w:t>
      </w:r>
    </w:p>
    <w:p w14:paraId="3ADC1167" w14:textId="77777777" w:rsidR="00502018" w:rsidRPr="00FE1EE1" w:rsidRDefault="00502018" w:rsidP="00502018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hóa đào tạo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 chuyên khoa cơ bản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 “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Chẩn đoán hình ảnh cơ bản – K7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27947848" w14:textId="77777777" w:rsidR="00502018" w:rsidRPr="00FE1EE1" w:rsidRDefault="00502018" w:rsidP="00502018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502018" w:rsidRPr="004576AE" w14:paraId="78541F8A" w14:textId="77777777" w:rsidTr="00FA5E25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05D73029" w14:textId="77777777" w:rsidR="00502018" w:rsidRPr="00FE1EE1" w:rsidRDefault="00502018" w:rsidP="00FA5E2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2B5F4BBE" w14:textId="77777777" w:rsidR="00502018" w:rsidRPr="00FE1EE1" w:rsidRDefault="00502018" w:rsidP="00FA5E2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01E9905E" w14:textId="77777777" w:rsidR="00502018" w:rsidRPr="00FE1EE1" w:rsidRDefault="00502018" w:rsidP="00FA5E2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502018" w:rsidRPr="004576AE" w14:paraId="01600CE9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4E4AF695" w14:textId="77777777" w:rsidR="00502018" w:rsidRPr="004576AE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8FDE" w14:textId="77777777" w:rsidR="00502018" w:rsidRPr="00FE1EE1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PGS.TS.BS Lê Thanh Dũng</w:t>
            </w:r>
          </w:p>
        </w:tc>
        <w:tc>
          <w:tcPr>
            <w:tcW w:w="4819" w:type="dxa"/>
            <w:vAlign w:val="center"/>
          </w:tcPr>
          <w:p w14:paraId="0AB5F40B" w14:textId="77777777" w:rsidR="00502018" w:rsidRPr="004576AE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Trưởng khoa Chẩn đoán hình ảnh </w:t>
            </w:r>
          </w:p>
        </w:tc>
      </w:tr>
      <w:tr w:rsidR="00502018" w:rsidRPr="004576AE" w14:paraId="797307C8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5CDC01FC" w14:textId="77777777" w:rsidR="00502018" w:rsidRPr="004576AE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1B5A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ThS. Bùi Quang Huynh</w:t>
            </w:r>
          </w:p>
        </w:tc>
        <w:tc>
          <w:tcPr>
            <w:tcW w:w="4819" w:type="dxa"/>
            <w:vAlign w:val="center"/>
          </w:tcPr>
          <w:p w14:paraId="19374C33" w14:textId="77777777" w:rsidR="00502018" w:rsidRPr="004576AE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502018" w:rsidRPr="004576AE" w14:paraId="5264D7B6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4CFE79E5" w14:textId="77777777" w:rsidR="00502018" w:rsidRPr="004576AE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1F1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Phạm Hữu Khuyên</w:t>
            </w:r>
          </w:p>
        </w:tc>
        <w:tc>
          <w:tcPr>
            <w:tcW w:w="4819" w:type="dxa"/>
            <w:vAlign w:val="center"/>
          </w:tcPr>
          <w:p w14:paraId="13983CE5" w14:textId="77777777" w:rsidR="00502018" w:rsidRPr="004576AE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502018" w:rsidRPr="004576AE" w14:paraId="5686A311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01B435A4" w14:textId="77777777" w:rsidR="00502018" w:rsidRPr="004576AE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83DB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TS. Nguyễn Đình Minh</w:t>
            </w:r>
          </w:p>
        </w:tc>
        <w:tc>
          <w:tcPr>
            <w:tcW w:w="4819" w:type="dxa"/>
            <w:vAlign w:val="center"/>
          </w:tcPr>
          <w:p w14:paraId="6C215A00" w14:textId="77777777" w:rsidR="00502018" w:rsidRPr="004576AE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502018" w:rsidRPr="004576AE" w14:paraId="7EE116D0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062AA0C4" w14:textId="77777777" w:rsidR="00502018" w:rsidRPr="004576AE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DA9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Nguyễn Thị Mến</w:t>
            </w:r>
          </w:p>
        </w:tc>
        <w:tc>
          <w:tcPr>
            <w:tcW w:w="4819" w:type="dxa"/>
            <w:vAlign w:val="center"/>
          </w:tcPr>
          <w:p w14:paraId="66F2778C" w14:textId="77777777" w:rsidR="00502018" w:rsidRPr="005E6CE0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  <w:tr w:rsidR="00502018" w:rsidRPr="004576AE" w14:paraId="3F397AC8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1C352B6A" w14:textId="77777777" w:rsidR="00502018" w:rsidRPr="00FE1EE1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31B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Sử Thị Mỹ Hà</w:t>
            </w:r>
          </w:p>
        </w:tc>
        <w:tc>
          <w:tcPr>
            <w:tcW w:w="4819" w:type="dxa"/>
            <w:vAlign w:val="center"/>
          </w:tcPr>
          <w:p w14:paraId="32B4053B" w14:textId="77777777" w:rsidR="00502018" w:rsidRPr="005E6CE0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  <w:tr w:rsidR="00502018" w:rsidRPr="004576AE" w14:paraId="469DB2F2" w14:textId="77777777" w:rsidTr="00FA5E25">
        <w:trPr>
          <w:trHeight w:val="794"/>
        </w:trPr>
        <w:tc>
          <w:tcPr>
            <w:tcW w:w="562" w:type="dxa"/>
            <w:vAlign w:val="center"/>
          </w:tcPr>
          <w:p w14:paraId="1B281609" w14:textId="77777777" w:rsidR="00502018" w:rsidRPr="00FE1EE1" w:rsidRDefault="00502018" w:rsidP="00502018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26C4" w14:textId="77777777" w:rsidR="00502018" w:rsidRPr="00FE1EE1" w:rsidRDefault="00502018" w:rsidP="00FA5E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ThS. Nguyễn Lan Hương</w:t>
            </w:r>
          </w:p>
        </w:tc>
        <w:tc>
          <w:tcPr>
            <w:tcW w:w="4819" w:type="dxa"/>
            <w:vAlign w:val="center"/>
          </w:tcPr>
          <w:p w14:paraId="5DF622B0" w14:textId="77777777" w:rsidR="00502018" w:rsidRPr="00FE1EE1" w:rsidRDefault="00502018" w:rsidP="00FA5E25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</w:tbl>
    <w:p w14:paraId="2AE6D52B" w14:textId="77777777" w:rsidR="00502018" w:rsidRPr="004576AE" w:rsidRDefault="00502018" w:rsidP="00502018">
      <w:pPr>
        <w:shd w:val="clear" w:color="auto" w:fill="FFFFFF" w:themeFill="background1"/>
        <w:tabs>
          <w:tab w:val="left" w:pos="5100"/>
        </w:tabs>
      </w:pPr>
    </w:p>
    <w:p w14:paraId="748C91A2" w14:textId="77777777" w:rsidR="00502018" w:rsidRPr="004576AE" w:rsidRDefault="00502018" w:rsidP="00502018">
      <w:pPr>
        <w:shd w:val="clear" w:color="auto" w:fill="FFFFFF" w:themeFill="background1"/>
        <w:tabs>
          <w:tab w:val="left" w:pos="5100"/>
        </w:tabs>
      </w:pPr>
    </w:p>
    <w:p w14:paraId="290592E7" w14:textId="77777777" w:rsidR="00502018" w:rsidRDefault="00502018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4590F6CD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1F054A60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75C43AE9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3399A990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1F2832C8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44062052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7CF62883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7B9166E8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075F6F86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6275CBBF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5DD37F95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42F16F50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44877D0D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3CF88A04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40A5F4D5" w14:textId="77777777" w:rsidR="00353E04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7E2265E7" w14:textId="77777777" w:rsidR="00353E04" w:rsidRPr="009B7CF4" w:rsidRDefault="00353E04" w:rsidP="00353E04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9B7CF4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08AC5112" w14:textId="77777777" w:rsidR="00353E04" w:rsidRPr="00F40DF7" w:rsidRDefault="00353E04" w:rsidP="00353E04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  <w:lang w:val="en-US"/>
        </w:rPr>
      </w:pPr>
      <w:r w:rsidRPr="009B7CF4">
        <w:rPr>
          <w:rFonts w:ascii="Times New Roman" w:hAnsi="Times New Roman"/>
          <w:b/>
          <w:color w:val="0070C0"/>
          <w:sz w:val="28"/>
          <w:szCs w:val="32"/>
        </w:rPr>
        <w:t>Tổ chức khóa đào tạo “</w:t>
      </w:r>
      <w:r w:rsidRPr="009B7CF4">
        <w:rPr>
          <w:rFonts w:ascii="Times New Roman" w:hAnsi="Times New Roman"/>
          <w:b/>
          <w:color w:val="0070C0"/>
          <w:spacing w:val="-6"/>
          <w:sz w:val="26"/>
          <w:szCs w:val="26"/>
        </w:rPr>
        <w:t xml:space="preserve">Kỹ thuật viên </w:t>
      </w:r>
      <w:r w:rsidRPr="009B7CF4">
        <w:rPr>
          <w:rFonts w:ascii="Times New Roman" w:hAnsi="Times New Roman"/>
          <w:b/>
          <w:color w:val="0070C0"/>
          <w:spacing w:val="-6"/>
          <w:sz w:val="26"/>
          <w:szCs w:val="26"/>
          <w:lang w:val="en-US"/>
        </w:rPr>
        <w:t>dụng cụ mổ nội soi – K40</w:t>
      </w:r>
      <w:r w:rsidRPr="009B7CF4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14:paraId="55AEE6A5" w14:textId="77777777" w:rsidR="00353E04" w:rsidRPr="009D20D6" w:rsidRDefault="00353E04" w:rsidP="00353E04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14</w:t>
      </w:r>
      <w:r>
        <w:rPr>
          <w:rFonts w:ascii="Times New Roman" w:hAnsi="Times New Roman"/>
          <w:sz w:val="26"/>
          <w:szCs w:val="26"/>
          <w:lang w:val="vi-VN"/>
        </w:rPr>
        <w:t>/4/2025 – 18/7/2025</w:t>
      </w:r>
    </w:p>
    <w:p w14:paraId="31D3303E" w14:textId="77777777" w:rsidR="00353E04" w:rsidRPr="009D20D6" w:rsidRDefault="00353E04" w:rsidP="00353E04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0DEE8E5F" w14:textId="77777777" w:rsidR="00353E04" w:rsidRPr="009D20D6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14h00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thứ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Hai,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14</w:t>
      </w:r>
      <w:r>
        <w:rPr>
          <w:rFonts w:ascii="Times New Roman" w:hAnsi="Times New Roman"/>
          <w:sz w:val="26"/>
          <w:szCs w:val="26"/>
          <w:lang w:val="vi-VN"/>
        </w:rPr>
        <w:t>/4/2025</w:t>
      </w:r>
    </w:p>
    <w:p w14:paraId="13D88FCE" w14:textId="77777777" w:rsidR="00353E04" w:rsidRPr="009D20D6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76119BA3" w14:textId="77777777" w:rsidR="00353E04" w:rsidRDefault="00353E04" w:rsidP="00353E04">
      <w:pPr>
        <w:pStyle w:val="oancuaDanhsach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1C8CB933" w14:textId="77777777" w:rsidR="00353E04" w:rsidRPr="009D20D6" w:rsidRDefault="00353E04" w:rsidP="00353E04">
      <w:pPr>
        <w:pStyle w:val="oancuaDanhsach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E6D62">
        <w:rPr>
          <w:rFonts w:ascii="Times New Roman" w:hAnsi="Times New Roman"/>
          <w:b/>
          <w:sz w:val="26"/>
          <w:szCs w:val="26"/>
        </w:rPr>
        <w:t>76 tiết</w:t>
      </w:r>
      <w:r>
        <w:rPr>
          <w:rFonts w:ascii="Times New Roman" w:hAnsi="Times New Roman"/>
          <w:b/>
          <w:sz w:val="26"/>
          <w:szCs w:val="26"/>
        </w:rPr>
        <w:t xml:space="preserve"> học</w:t>
      </w:r>
    </w:p>
    <w:p w14:paraId="5DA98C1A" w14:textId="77777777" w:rsidR="00353E04" w:rsidRPr="00686413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ngày 15/4/2025 – 12/5/2025</w:t>
      </w:r>
    </w:p>
    <w:p w14:paraId="4C70B296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1A8008F9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>
        <w:rPr>
          <w:rFonts w:ascii="Times New Roman" w:hAnsi="Times New Roman"/>
          <w:sz w:val="26"/>
          <w:szCs w:val="26"/>
        </w:rPr>
        <w:t>tập trung.</w:t>
      </w:r>
    </w:p>
    <w:p w14:paraId="3CE50230" w14:textId="77777777" w:rsidR="00353E04" w:rsidRDefault="00353E04" w:rsidP="00353E04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412 tiết học</w:t>
      </w:r>
    </w:p>
    <w:p w14:paraId="3891BB16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D411F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>
        <w:rPr>
          <w:rFonts w:ascii="Times New Roman" w:hAnsi="Times New Roman"/>
          <w:sz w:val="26"/>
          <w:szCs w:val="26"/>
        </w:rPr>
        <w:t>ngày 15</w:t>
      </w:r>
      <w:r>
        <w:rPr>
          <w:rFonts w:ascii="Times New Roman" w:hAnsi="Times New Roman"/>
          <w:sz w:val="26"/>
          <w:szCs w:val="26"/>
          <w:lang w:val="vi-VN"/>
        </w:rPr>
        <w:t>/4/2025 – 11/7/2025</w:t>
      </w:r>
    </w:p>
    <w:p w14:paraId="49C3180E" w14:textId="77777777" w:rsidR="00353E04" w:rsidRPr="00686413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Phòng mổ - Trung tâm Gây mê và Hồi sức ngoại khoa.</w:t>
      </w:r>
    </w:p>
    <w:p w14:paraId="5C7E9B7D" w14:textId="77777777" w:rsidR="00353E04" w:rsidRPr="005E6296" w:rsidRDefault="00353E04" w:rsidP="00353E04">
      <w:pPr>
        <w:pStyle w:val="oancuaDanhsac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pacing w:val="-6"/>
          <w:sz w:val="26"/>
          <w:szCs w:val="26"/>
          <w:lang w:val="vi-VN"/>
        </w:rPr>
      </w:pPr>
      <w:r w:rsidRPr="005E6296">
        <w:rPr>
          <w:rFonts w:ascii="Times New Roman" w:hAnsi="Times New Roman"/>
          <w:spacing w:val="-6"/>
          <w:sz w:val="26"/>
          <w:szCs w:val="26"/>
          <w:lang w:val="vi-VN"/>
        </w:rPr>
        <w:t xml:space="preserve">Hình thức: Học viên </w:t>
      </w:r>
      <w:r w:rsidRPr="005E6296">
        <w:rPr>
          <w:rFonts w:ascii="Times New Roman" w:hAnsi="Times New Roman"/>
          <w:spacing w:val="-6"/>
          <w:sz w:val="26"/>
          <w:szCs w:val="26"/>
        </w:rPr>
        <w:t xml:space="preserve">được chia thành 02 nhóm </w:t>
      </w:r>
      <w:r w:rsidRPr="005E6296">
        <w:rPr>
          <w:rFonts w:ascii="Times New Roman" w:hAnsi="Times New Roman"/>
          <w:spacing w:val="-6"/>
          <w:sz w:val="26"/>
          <w:szCs w:val="26"/>
          <w:lang w:val="vi-VN"/>
        </w:rPr>
        <w:t xml:space="preserve">học luân phiên tại </w:t>
      </w:r>
      <w:r w:rsidRPr="005E6296">
        <w:rPr>
          <w:rFonts w:ascii="Times New Roman" w:hAnsi="Times New Roman"/>
          <w:spacing w:val="-6"/>
          <w:sz w:val="26"/>
          <w:szCs w:val="26"/>
        </w:rPr>
        <w:t xml:space="preserve">các </w:t>
      </w:r>
      <w:r w:rsidRPr="005E6296">
        <w:rPr>
          <w:rFonts w:ascii="Times New Roman" w:hAnsi="Times New Roman"/>
          <w:spacing w:val="-6"/>
          <w:sz w:val="26"/>
          <w:szCs w:val="26"/>
          <w:lang w:val="vi-VN"/>
        </w:rPr>
        <w:t xml:space="preserve">địa điểm </w:t>
      </w:r>
      <w:r>
        <w:rPr>
          <w:rFonts w:ascii="Times New Roman" w:hAnsi="Times New Roman"/>
          <w:spacing w:val="-6"/>
          <w:sz w:val="26"/>
          <w:szCs w:val="26"/>
        </w:rPr>
        <w:t>t</w:t>
      </w:r>
      <w:r w:rsidRPr="005E6296">
        <w:rPr>
          <w:rFonts w:ascii="Times New Roman" w:hAnsi="Times New Roman"/>
          <w:spacing w:val="-6"/>
          <w:sz w:val="26"/>
          <w:szCs w:val="26"/>
        </w:rPr>
        <w:t>rên</w:t>
      </w:r>
    </w:p>
    <w:p w14:paraId="001FF26A" w14:textId="77777777" w:rsidR="00353E04" w:rsidRPr="000D5840" w:rsidRDefault="00353E04" w:rsidP="00353E04">
      <w:pPr>
        <w:pStyle w:val="oancuaDanhsach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D5840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0D5840">
        <w:rPr>
          <w:rFonts w:ascii="Times New Roman" w:hAnsi="Times New Roman"/>
          <w:b/>
          <w:sz w:val="26"/>
          <w:szCs w:val="26"/>
        </w:rPr>
        <w:t xml:space="preserve"> đánh giá</w:t>
      </w:r>
      <w:r w:rsidRPr="000D5840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4A3847A" w14:textId="77777777" w:rsidR="00353E04" w:rsidRPr="00BB135B" w:rsidRDefault="00353E04" w:rsidP="00353E04">
      <w:pPr>
        <w:pStyle w:val="oancuaDanhsach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701E3075" w14:textId="77777777" w:rsidR="00353E04" w:rsidRPr="00241D8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15h00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  <w:lang w:val="vi-VN"/>
        </w:rPr>
        <w:t>/4/2025</w:t>
      </w:r>
    </w:p>
    <w:p w14:paraId="5135F58F" w14:textId="77777777" w:rsidR="00353E04" w:rsidRPr="00241D8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1E1A4EEF" w14:textId="77777777" w:rsidR="00353E04" w:rsidRDefault="00353E04" w:rsidP="00353E04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7252F472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10h00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  <w:lang w:val="vi-VN"/>
        </w:rPr>
        <w:t>14/7/2025</w:t>
      </w:r>
    </w:p>
    <w:p w14:paraId="7378C082" w14:textId="77777777" w:rsidR="00353E04" w:rsidRPr="005E6296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7A7E283E" w14:textId="77777777" w:rsidR="00353E04" w:rsidRPr="00241D84" w:rsidRDefault="00353E04" w:rsidP="00353E04">
      <w:pPr>
        <w:pStyle w:val="oancuaDanhsach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54DADDD0" w14:textId="77777777" w:rsidR="00353E04" w:rsidRPr="00241D84" w:rsidRDefault="00353E04" w:rsidP="00353E04">
      <w:pPr>
        <w:pStyle w:val="oancuaDanhsach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14:paraId="6B7C682D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10h00 – 11h00, n</w:t>
      </w:r>
      <w:r>
        <w:rPr>
          <w:rFonts w:ascii="Times New Roman" w:hAnsi="Times New Roman"/>
          <w:sz w:val="26"/>
          <w:szCs w:val="26"/>
          <w:lang w:val="vi-VN"/>
        </w:rPr>
        <w:t xml:space="preserve">gày </w:t>
      </w:r>
      <w:r>
        <w:rPr>
          <w:rFonts w:ascii="Times New Roman" w:hAnsi="Times New Roman"/>
          <w:sz w:val="26"/>
          <w:szCs w:val="26"/>
        </w:rPr>
        <w:t>15/7/2025.</w:t>
      </w:r>
    </w:p>
    <w:p w14:paraId="1EB56A9B" w14:textId="77777777" w:rsidR="00353E04" w:rsidRPr="009944A0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30C77149" w14:textId="77777777" w:rsidR="00353E04" w:rsidRPr="00241D84" w:rsidRDefault="00353E04" w:rsidP="00353E04">
      <w:pPr>
        <w:pStyle w:val="oancuaDanhsach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6E51C11A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08h00 – 17h00, ngày 16/7/2025</w:t>
      </w:r>
    </w:p>
    <w:p w14:paraId="5169FC81" w14:textId="77777777" w:rsidR="00353E04" w:rsidRPr="00B449C7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Các Phòng mổ - Trung tâm Gây mê và Hồi sức ngoại khoa.</w:t>
      </w:r>
    </w:p>
    <w:p w14:paraId="6A08B6A7" w14:textId="77777777" w:rsidR="00353E04" w:rsidRPr="00BE61B0" w:rsidRDefault="00353E04" w:rsidP="00353E04">
      <w:pPr>
        <w:pStyle w:val="oancuaDanhsach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>
        <w:rPr>
          <w:rFonts w:ascii="Times New Roman" w:hAnsi="Times New Roman"/>
          <w:b/>
          <w:sz w:val="26"/>
          <w:szCs w:val="26"/>
        </w:rPr>
        <w:t>chỉ</w:t>
      </w:r>
    </w:p>
    <w:p w14:paraId="6B54240B" w14:textId="77777777" w:rsidR="00353E0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  <w:lang w:val="vi-VN"/>
        </w:rPr>
        <w:t>18/7/2025</w:t>
      </w:r>
    </w:p>
    <w:p w14:paraId="15F7B21C" w14:textId="77777777" w:rsidR="00353E04" w:rsidRPr="009B7CF4" w:rsidRDefault="00353E04" w:rsidP="00353E04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14:paraId="5A78963D" w14:textId="77777777" w:rsidR="00353E0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5F289998" w14:textId="77777777" w:rsidR="00353E0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33994A97" w14:textId="77777777" w:rsidR="00353E0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1ACF4BB0" w14:textId="77777777" w:rsidR="00353E0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1D9767B2" w14:textId="77777777" w:rsidR="00353E0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5471D973" w14:textId="77777777" w:rsidR="00353E04" w:rsidRPr="00133B1E" w:rsidRDefault="00353E04" w:rsidP="00353E0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lastRenderedPageBreak/>
        <w:t>DANH SÁCH GIẢNG VIÊN</w:t>
      </w:r>
    </w:p>
    <w:p w14:paraId="2EAFFD0D" w14:textId="77777777" w:rsidR="00353E04" w:rsidRPr="00133B1E" w:rsidRDefault="00353E04" w:rsidP="00353E0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hóa đào tạo “</w:t>
      </w:r>
      <w:r>
        <w:rPr>
          <w:rFonts w:ascii="Times New Roman" w:hAnsi="Times New Roman"/>
          <w:b/>
          <w:color w:val="005BAA"/>
          <w:sz w:val="30"/>
          <w:szCs w:val="30"/>
        </w:rPr>
        <w:t xml:space="preserve">Kỹ thuật viên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dụng cụ mổ nội soi – K40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308BA142" w14:textId="77777777" w:rsidR="00353E04" w:rsidRPr="00133B1E" w:rsidRDefault="00353E04" w:rsidP="00353E04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LiBang"/>
        <w:tblW w:w="9468" w:type="dxa"/>
        <w:tblLook w:val="04A0" w:firstRow="1" w:lastRow="0" w:firstColumn="1" w:lastColumn="0" w:noHBand="0" w:noVBand="1"/>
      </w:tblPr>
      <w:tblGrid>
        <w:gridCol w:w="559"/>
        <w:gridCol w:w="4558"/>
        <w:gridCol w:w="4351"/>
      </w:tblGrid>
      <w:tr w:rsidR="00353E04" w:rsidRPr="008722AB" w14:paraId="6E323C00" w14:textId="77777777" w:rsidTr="007861CA">
        <w:trPr>
          <w:trHeight w:val="547"/>
        </w:trPr>
        <w:tc>
          <w:tcPr>
            <w:tcW w:w="545" w:type="dxa"/>
            <w:shd w:val="clear" w:color="auto" w:fill="005BAA"/>
            <w:vAlign w:val="center"/>
          </w:tcPr>
          <w:p w14:paraId="77B62A07" w14:textId="77777777" w:rsidR="00353E04" w:rsidRPr="008722AB" w:rsidRDefault="00353E04" w:rsidP="007861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Stt                                                                                                                                </w:t>
            </w:r>
          </w:p>
        </w:tc>
        <w:tc>
          <w:tcPr>
            <w:tcW w:w="4565" w:type="dxa"/>
            <w:shd w:val="clear" w:color="auto" w:fill="005BAA"/>
            <w:vAlign w:val="center"/>
          </w:tcPr>
          <w:p w14:paraId="22775292" w14:textId="77777777" w:rsidR="00353E04" w:rsidRPr="008722AB" w:rsidRDefault="00353E04" w:rsidP="007861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722A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358" w:type="dxa"/>
            <w:shd w:val="clear" w:color="auto" w:fill="005BAA"/>
            <w:vAlign w:val="center"/>
          </w:tcPr>
          <w:p w14:paraId="56A7609D" w14:textId="77777777" w:rsidR="00353E04" w:rsidRPr="008722AB" w:rsidRDefault="00353E04" w:rsidP="007861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722A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353E04" w:rsidRPr="008722AB" w14:paraId="1AE5207B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1834CB75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4565" w:type="dxa"/>
            <w:vAlign w:val="center"/>
          </w:tcPr>
          <w:p w14:paraId="3C6DF9EE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GS.TS. Trần Bình Giang</w:t>
            </w:r>
          </w:p>
        </w:tc>
        <w:tc>
          <w:tcPr>
            <w:tcW w:w="4358" w:type="dxa"/>
            <w:vAlign w:val="center"/>
          </w:tcPr>
          <w:p w14:paraId="621A02AA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Nguyên Giám đốc Bệnh viện</w:t>
            </w:r>
          </w:p>
        </w:tc>
      </w:tr>
      <w:tr w:rsidR="00353E04" w:rsidRPr="008722AB" w14:paraId="1BC0F899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631BD7A9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4565" w:type="dxa"/>
            <w:vAlign w:val="center"/>
          </w:tcPr>
          <w:p w14:paraId="3E2D6B73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Nguyễn Đức Tiến  </w:t>
            </w:r>
          </w:p>
        </w:tc>
        <w:tc>
          <w:tcPr>
            <w:tcW w:w="4358" w:type="dxa"/>
            <w:vAlign w:val="center"/>
          </w:tcPr>
          <w:p w14:paraId="6F7FFAAF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Nguyên Phó Giám đốc Trung tâm Đào tạo và Chỉ đạo tuyến  </w:t>
            </w:r>
          </w:p>
        </w:tc>
      </w:tr>
      <w:tr w:rsidR="00353E04" w:rsidRPr="008722AB" w14:paraId="5B80EEE7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550DC425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4565" w:type="dxa"/>
            <w:vAlign w:val="center"/>
          </w:tcPr>
          <w:p w14:paraId="0C2AB2FC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Đỗ Ngọc Sơn   </w:t>
            </w:r>
          </w:p>
        </w:tc>
        <w:tc>
          <w:tcPr>
            <w:tcW w:w="4358" w:type="dxa"/>
            <w:vAlign w:val="center"/>
          </w:tcPr>
          <w:p w14:paraId="5D212478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Phó Trưởng khoa Phẫu thuật Tiết niệu</w:t>
            </w:r>
          </w:p>
        </w:tc>
      </w:tr>
      <w:tr w:rsidR="00353E04" w:rsidRPr="008722AB" w14:paraId="63C1B4FF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7C59EF8D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4565" w:type="dxa"/>
            <w:vAlign w:val="center"/>
          </w:tcPr>
          <w:p w14:paraId="2147FA0C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ThS. Nguyễn Thế Đạt </w:t>
            </w:r>
          </w:p>
        </w:tc>
        <w:tc>
          <w:tcPr>
            <w:tcW w:w="4358" w:type="dxa"/>
            <w:vAlign w:val="center"/>
          </w:tcPr>
          <w:p w14:paraId="615061B8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Phòng Vật tư thiết bị Y tế </w:t>
            </w:r>
          </w:p>
        </w:tc>
      </w:tr>
      <w:tr w:rsidR="00353E04" w:rsidRPr="008722AB" w14:paraId="5AF44849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19497CB8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33426FC4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Phạm Hữu Lư </w:t>
            </w:r>
          </w:p>
        </w:tc>
        <w:tc>
          <w:tcPr>
            <w:tcW w:w="4358" w:type="dxa"/>
            <w:vAlign w:val="center"/>
          </w:tcPr>
          <w:p w14:paraId="16C692A4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Ngoại - Tim mạch Lồng ngực </w:t>
            </w:r>
          </w:p>
        </w:tc>
      </w:tr>
      <w:tr w:rsidR="00353E04" w:rsidRPr="008722AB" w14:paraId="1FA4AF08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688606E3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78C321A8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PGSTS. Dương Đình Toàn</w:t>
            </w:r>
          </w:p>
        </w:tc>
        <w:tc>
          <w:tcPr>
            <w:tcW w:w="4358" w:type="dxa"/>
            <w:vAlign w:val="center"/>
          </w:tcPr>
          <w:p w14:paraId="70EF1926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Phó Trưởng khoa Khám  xương và điều trị ngoại trú</w:t>
            </w:r>
          </w:p>
        </w:tc>
      </w:tr>
      <w:tr w:rsidR="00353E04" w:rsidRPr="008722AB" w14:paraId="0D6BAF76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0BDB92DC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019DCA4F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ThS. Nguyễn Trường Anh </w:t>
            </w:r>
          </w:p>
        </w:tc>
        <w:tc>
          <w:tcPr>
            <w:tcW w:w="4358" w:type="dxa"/>
            <w:vAlign w:val="center"/>
          </w:tcPr>
          <w:p w14:paraId="1D66D7A6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khoa Gây mê 2</w:t>
            </w:r>
          </w:p>
        </w:tc>
      </w:tr>
      <w:tr w:rsidR="00353E04" w:rsidRPr="008722AB" w14:paraId="5B7B915C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7736EAAA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10D56513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CNĐD. Lê Thị Minh Lý</w:t>
            </w:r>
          </w:p>
        </w:tc>
        <w:tc>
          <w:tcPr>
            <w:tcW w:w="4358" w:type="dxa"/>
            <w:vAlign w:val="center"/>
          </w:tcPr>
          <w:p w14:paraId="65933595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khu vực Trung tâm Gây mê và Hồi sức ngoại khoa</w:t>
            </w:r>
          </w:p>
        </w:tc>
      </w:tr>
      <w:tr w:rsidR="00353E04" w:rsidRPr="008722AB" w14:paraId="7721D588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2E845668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25F3A169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ĐDCKI. Phạm Thị Xuân Tươi</w:t>
            </w:r>
          </w:p>
        </w:tc>
        <w:tc>
          <w:tcPr>
            <w:tcW w:w="4358" w:type="dxa"/>
          </w:tcPr>
          <w:p w14:paraId="0E83F384" w14:textId="77777777" w:rsidR="00353E04" w:rsidRPr="008722AB" w:rsidRDefault="00353E04" w:rsidP="007861CA">
            <w:pPr>
              <w:rPr>
                <w:rFonts w:ascii="Times New Roman" w:hAnsi="Times New Roman" w:cs="Times New Roman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khu vực Trung tâm Gây mê và Hồi sức ngoại khoa</w:t>
            </w:r>
          </w:p>
        </w:tc>
      </w:tr>
      <w:tr w:rsidR="00353E04" w:rsidRPr="008722AB" w14:paraId="555B3D7C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6809C6A7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5A16E56F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ĐDCKI. Trần Thị Thủy</w:t>
            </w:r>
          </w:p>
        </w:tc>
        <w:tc>
          <w:tcPr>
            <w:tcW w:w="4358" w:type="dxa"/>
          </w:tcPr>
          <w:p w14:paraId="3B6CBB53" w14:textId="77777777" w:rsidR="00353E04" w:rsidRPr="008722AB" w:rsidRDefault="00353E04" w:rsidP="007861CA">
            <w:pPr>
              <w:rPr>
                <w:rFonts w:ascii="Times New Roman" w:hAnsi="Times New Roman" w:cs="Times New Roman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khu vực Trung tâm Gây mê và Hồi sức ngoại khoa</w:t>
            </w:r>
          </w:p>
        </w:tc>
      </w:tr>
      <w:tr w:rsidR="00353E04" w:rsidRPr="008722AB" w14:paraId="002E8235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2852B230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078AA3BF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CNĐD. Trần Văn Thủy</w:t>
            </w:r>
          </w:p>
        </w:tc>
        <w:tc>
          <w:tcPr>
            <w:tcW w:w="4358" w:type="dxa"/>
            <w:vAlign w:val="center"/>
          </w:tcPr>
          <w:p w14:paraId="6CB894BA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Trung tâm Gây mê và Hồi sức ngoại khoa</w:t>
            </w:r>
          </w:p>
        </w:tc>
      </w:tr>
      <w:tr w:rsidR="00353E04" w:rsidRPr="008722AB" w14:paraId="62074775" w14:textId="77777777" w:rsidTr="007861CA">
        <w:trPr>
          <w:trHeight w:val="794"/>
        </w:trPr>
        <w:tc>
          <w:tcPr>
            <w:tcW w:w="545" w:type="dxa"/>
            <w:vAlign w:val="center"/>
          </w:tcPr>
          <w:p w14:paraId="1345EE9E" w14:textId="77777777" w:rsidR="00353E04" w:rsidRPr="008722AB" w:rsidRDefault="00353E04" w:rsidP="00353E04">
            <w:pPr>
              <w:pStyle w:val="oancuaDanhsach"/>
              <w:numPr>
                <w:ilvl w:val="0"/>
                <w:numId w:val="12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565" w:type="dxa"/>
            <w:vAlign w:val="center"/>
          </w:tcPr>
          <w:p w14:paraId="7CDFE230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CNĐD. Phạm Thu Hương </w:t>
            </w:r>
          </w:p>
        </w:tc>
        <w:tc>
          <w:tcPr>
            <w:tcW w:w="4358" w:type="dxa"/>
            <w:vAlign w:val="center"/>
          </w:tcPr>
          <w:p w14:paraId="33F53BE3" w14:textId="77777777" w:rsidR="00353E04" w:rsidRPr="008722AB" w:rsidRDefault="00353E04" w:rsidP="007861C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722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Trung tâm Gây mê và Hồi sức ngoại khoa</w:t>
            </w:r>
          </w:p>
        </w:tc>
      </w:tr>
    </w:tbl>
    <w:p w14:paraId="4C4D4518" w14:textId="77777777" w:rsidR="00353E04" w:rsidRPr="009B7CF4" w:rsidRDefault="00353E04" w:rsidP="00353E04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p w14:paraId="4B6091A5" w14:textId="77777777" w:rsidR="00353E04" w:rsidRDefault="00353E04" w:rsidP="00353E04">
      <w:pPr>
        <w:pStyle w:val="oancuaDanhsach"/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14:paraId="52C03E4F" w14:textId="77777777" w:rsidR="00353E04" w:rsidRPr="00AD2105" w:rsidRDefault="00353E04" w:rsidP="00353E04">
      <w:pPr>
        <w:pStyle w:val="oancuaDanhsach"/>
        <w:spacing w:line="360" w:lineRule="auto"/>
        <w:ind w:left="567"/>
        <w:rPr>
          <w:lang w:val="vi-VN"/>
        </w:rPr>
      </w:pPr>
    </w:p>
    <w:p w14:paraId="736ED65B" w14:textId="77777777" w:rsidR="00353E04" w:rsidRPr="00502018" w:rsidRDefault="00353E04" w:rsidP="00502018">
      <w:pPr>
        <w:spacing w:after="0"/>
        <w:rPr>
          <w:rFonts w:ascii="Times New Roman" w:hAnsi="Times New Roman"/>
          <w:color w:val="0070C0"/>
          <w:sz w:val="26"/>
          <w:szCs w:val="26"/>
          <w:lang w:val="en-US"/>
        </w:rPr>
      </w:pPr>
    </w:p>
    <w:sectPr w:rsidR="00353E04" w:rsidRPr="00502018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3F23" w14:textId="77777777" w:rsidR="00A4131D" w:rsidRDefault="00A4131D" w:rsidP="00004441">
      <w:pPr>
        <w:spacing w:after="0" w:line="240" w:lineRule="auto"/>
      </w:pPr>
      <w:r>
        <w:separator/>
      </w:r>
    </w:p>
  </w:endnote>
  <w:endnote w:type="continuationSeparator" w:id="0">
    <w:p w14:paraId="34AC6566" w14:textId="77777777" w:rsidR="00A4131D" w:rsidRDefault="00A4131D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01C1" w14:textId="77777777" w:rsidR="00A4131D" w:rsidRDefault="00A4131D" w:rsidP="00004441">
      <w:pPr>
        <w:spacing w:after="0" w:line="240" w:lineRule="auto"/>
      </w:pPr>
      <w:r>
        <w:separator/>
      </w:r>
    </w:p>
  </w:footnote>
  <w:footnote w:type="continuationSeparator" w:id="0">
    <w:p w14:paraId="0AF35C0B" w14:textId="77777777" w:rsidR="00A4131D" w:rsidRDefault="00A4131D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90544075">
    <w:abstractNumId w:val="1"/>
  </w:num>
  <w:num w:numId="2" w16cid:durableId="1414400253">
    <w:abstractNumId w:val="6"/>
  </w:num>
  <w:num w:numId="3" w16cid:durableId="201796598">
    <w:abstractNumId w:val="3"/>
  </w:num>
  <w:num w:numId="4" w16cid:durableId="1044405822">
    <w:abstractNumId w:val="7"/>
  </w:num>
  <w:num w:numId="5" w16cid:durableId="900945256">
    <w:abstractNumId w:val="4"/>
  </w:num>
  <w:num w:numId="6" w16cid:durableId="458497553">
    <w:abstractNumId w:val="0"/>
  </w:num>
  <w:num w:numId="7" w16cid:durableId="47345247">
    <w:abstractNumId w:val="2"/>
  </w:num>
  <w:num w:numId="8" w16cid:durableId="58525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735362">
    <w:abstractNumId w:val="6"/>
  </w:num>
  <w:num w:numId="10" w16cid:durableId="848373596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8451196">
    <w:abstractNumId w:val="4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636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21688"/>
    <w:rsid w:val="001301B3"/>
    <w:rsid w:val="00144F24"/>
    <w:rsid w:val="001609A9"/>
    <w:rsid w:val="001A69E9"/>
    <w:rsid w:val="002056E1"/>
    <w:rsid w:val="0022710D"/>
    <w:rsid w:val="00243B40"/>
    <w:rsid w:val="002C45CB"/>
    <w:rsid w:val="002D464E"/>
    <w:rsid w:val="002E4BD4"/>
    <w:rsid w:val="002F2185"/>
    <w:rsid w:val="00322103"/>
    <w:rsid w:val="0035385C"/>
    <w:rsid w:val="00353E04"/>
    <w:rsid w:val="00374613"/>
    <w:rsid w:val="00450D84"/>
    <w:rsid w:val="00474D63"/>
    <w:rsid w:val="004C7E5C"/>
    <w:rsid w:val="00502018"/>
    <w:rsid w:val="00552D52"/>
    <w:rsid w:val="00594D5A"/>
    <w:rsid w:val="005D3641"/>
    <w:rsid w:val="00680D5A"/>
    <w:rsid w:val="006A2A00"/>
    <w:rsid w:val="006C51C9"/>
    <w:rsid w:val="00740758"/>
    <w:rsid w:val="007D6629"/>
    <w:rsid w:val="00826F36"/>
    <w:rsid w:val="00870D74"/>
    <w:rsid w:val="008B27C0"/>
    <w:rsid w:val="008E2F21"/>
    <w:rsid w:val="0091213D"/>
    <w:rsid w:val="00967CD9"/>
    <w:rsid w:val="009B344F"/>
    <w:rsid w:val="009E475C"/>
    <w:rsid w:val="00A4131D"/>
    <w:rsid w:val="00AB5EBC"/>
    <w:rsid w:val="00AD2105"/>
    <w:rsid w:val="00AE7B17"/>
    <w:rsid w:val="00AF2AB8"/>
    <w:rsid w:val="00B24D88"/>
    <w:rsid w:val="00B65F3C"/>
    <w:rsid w:val="00BC6404"/>
    <w:rsid w:val="00BF4B2F"/>
    <w:rsid w:val="00C02C46"/>
    <w:rsid w:val="00C060A1"/>
    <w:rsid w:val="00C36898"/>
    <w:rsid w:val="00C466C7"/>
    <w:rsid w:val="00C84B6D"/>
    <w:rsid w:val="00C96CD3"/>
    <w:rsid w:val="00CB7CFC"/>
    <w:rsid w:val="00CF35F0"/>
    <w:rsid w:val="00D42DF1"/>
    <w:rsid w:val="00DA6D6B"/>
    <w:rsid w:val="00E543F9"/>
    <w:rsid w:val="00E623C6"/>
    <w:rsid w:val="00ED58ED"/>
    <w:rsid w:val="00F3717E"/>
    <w:rsid w:val="00F61341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22</cp:revision>
  <cp:lastPrinted>2021-02-22T03:14:00Z</cp:lastPrinted>
  <dcterms:created xsi:type="dcterms:W3CDTF">2021-02-22T03:09:00Z</dcterms:created>
  <dcterms:modified xsi:type="dcterms:W3CDTF">2025-04-23T06:42:00Z</dcterms:modified>
</cp:coreProperties>
</file>